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C3" w:rsidRDefault="00F012C3" w:rsidP="00F012C3">
      <w:pPr>
        <w:jc w:val="right"/>
        <w:rPr>
          <w:rFonts w:ascii="Arial" w:hAnsi="Arial" w:cs="Arial"/>
          <w:bCs/>
          <w:sz w:val="22"/>
          <w:szCs w:val="22"/>
        </w:rPr>
      </w:pPr>
      <w:r w:rsidRPr="00F7364D">
        <w:rPr>
          <w:rFonts w:ascii="Arial" w:hAnsi="Arial" w:cs="Arial"/>
          <w:bCs/>
          <w:sz w:val="22"/>
          <w:szCs w:val="22"/>
        </w:rPr>
        <w:t>Warszawa 17.07.2019 r.</w:t>
      </w:r>
    </w:p>
    <w:p w:rsidR="00F012C3" w:rsidRPr="00F7364D" w:rsidRDefault="00F012C3" w:rsidP="00F012C3">
      <w:pPr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F012C3" w:rsidRPr="00F7364D" w:rsidRDefault="00F012C3" w:rsidP="00F012C3">
      <w:pPr>
        <w:jc w:val="right"/>
        <w:rPr>
          <w:rFonts w:ascii="Arial" w:hAnsi="Arial" w:cs="Arial"/>
          <w:bCs/>
          <w:sz w:val="10"/>
          <w:szCs w:val="10"/>
        </w:rPr>
      </w:pPr>
    </w:p>
    <w:p w:rsidR="00F012C3" w:rsidRPr="00F7364D" w:rsidRDefault="00F012C3" w:rsidP="00F012C3">
      <w:pPr>
        <w:pStyle w:val="Nagwek1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sz w:val="22"/>
          <w:szCs w:val="22"/>
        </w:rPr>
        <w:t>OGŁOSZENIE</w:t>
      </w:r>
    </w:p>
    <w:p w:rsidR="00F012C3" w:rsidRPr="00F7364D" w:rsidRDefault="00F012C3" w:rsidP="00F012C3">
      <w:pPr>
        <w:pStyle w:val="Tekstpodstawowy3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F012C3" w:rsidRPr="00F7364D" w:rsidRDefault="00F012C3" w:rsidP="00F012C3">
      <w:pPr>
        <w:pStyle w:val="Tekstpodstawowy3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sz w:val="22"/>
          <w:szCs w:val="22"/>
        </w:rPr>
        <w:t>ul. Madalińskiego 13</w:t>
      </w:r>
    </w:p>
    <w:p w:rsidR="00F012C3" w:rsidRPr="00F7364D" w:rsidRDefault="00F012C3" w:rsidP="00F012C3">
      <w:pPr>
        <w:pStyle w:val="Tekstpodstawowy3"/>
        <w:jc w:val="left"/>
        <w:rPr>
          <w:rFonts w:ascii="Arial" w:hAnsi="Arial" w:cs="Arial"/>
          <w:sz w:val="16"/>
          <w:szCs w:val="16"/>
        </w:rPr>
      </w:pPr>
    </w:p>
    <w:p w:rsidR="00F012C3" w:rsidRPr="00F7364D" w:rsidRDefault="00F012C3" w:rsidP="00F012C3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F012C3" w:rsidRPr="00F7364D" w:rsidRDefault="00F012C3" w:rsidP="00F012C3">
      <w:pPr>
        <w:jc w:val="both"/>
        <w:rPr>
          <w:rFonts w:ascii="Arial" w:hAnsi="Arial" w:cs="Arial"/>
          <w:b/>
          <w:sz w:val="22"/>
          <w:szCs w:val="22"/>
        </w:rPr>
      </w:pPr>
      <w:r w:rsidRPr="00F7364D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F012C3" w:rsidRPr="00F7364D" w:rsidRDefault="00F012C3" w:rsidP="00F012C3">
      <w:pPr>
        <w:pStyle w:val="Akapitzlist"/>
        <w:widowControl w:val="0"/>
        <w:numPr>
          <w:ilvl w:val="0"/>
          <w:numId w:val="1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w Przychodni Lekarskiej przy ulicy Przyczółkowej 33 w Warszawie.</w:t>
      </w:r>
    </w:p>
    <w:p w:rsidR="00F012C3" w:rsidRPr="00F7364D" w:rsidRDefault="00F012C3" w:rsidP="00F012C3">
      <w:pPr>
        <w:pStyle w:val="Akapitzlist"/>
        <w:widowControl w:val="0"/>
        <w:numPr>
          <w:ilvl w:val="0"/>
          <w:numId w:val="1"/>
        </w:numPr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w Przychodni Lekarskiej przy ulicy Malczewskiego 47a w Warszawie.</w:t>
      </w:r>
    </w:p>
    <w:p w:rsidR="00F012C3" w:rsidRPr="00F7364D" w:rsidRDefault="00F012C3" w:rsidP="00F012C3">
      <w:pPr>
        <w:pStyle w:val="Akapitzlist"/>
        <w:widowControl w:val="0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USG ginekologiczne w Przychodni Lekarskiej przy ulicy Przyczółkowej 33 w Warszawie.</w:t>
      </w:r>
    </w:p>
    <w:p w:rsidR="00F012C3" w:rsidRPr="00F7364D" w:rsidRDefault="00F012C3" w:rsidP="00F012C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 w:rsidRPr="00F7364D">
        <w:rPr>
          <w:rFonts w:ascii="Arial" w:hAnsi="Arial" w:cs="Arial"/>
          <w:sz w:val="22"/>
          <w:szCs w:val="22"/>
        </w:rPr>
        <w:br/>
        <w:t xml:space="preserve">w dziedzinie medycyny rodzinnej w zakresie Podstawowej Opieki Zdrowotnej (POZ) dla dorosłych i dla dzieci w Przychodni Lekarskiej przy ulicy </w:t>
      </w:r>
      <w:proofErr w:type="spellStart"/>
      <w:r w:rsidRPr="00F7364D">
        <w:rPr>
          <w:rFonts w:ascii="Arial" w:hAnsi="Arial" w:cs="Arial"/>
          <w:sz w:val="22"/>
          <w:szCs w:val="22"/>
        </w:rPr>
        <w:t>Iwickiej</w:t>
      </w:r>
      <w:proofErr w:type="spellEnd"/>
      <w:r w:rsidRPr="00F7364D">
        <w:rPr>
          <w:rFonts w:ascii="Arial" w:hAnsi="Arial" w:cs="Arial"/>
          <w:sz w:val="22"/>
          <w:szCs w:val="22"/>
        </w:rPr>
        <w:t xml:space="preserve"> 19 w Warszawie wraz </w:t>
      </w:r>
      <w:r w:rsidRPr="00F7364D">
        <w:rPr>
          <w:rFonts w:ascii="Arial" w:hAnsi="Arial" w:cs="Arial"/>
          <w:sz w:val="22"/>
          <w:szCs w:val="22"/>
        </w:rPr>
        <w:br/>
        <w:t xml:space="preserve">z wykonywaniem zadań  związanych z pełnieniem nadzoru medycznego i koordynacji działalności leczniczej w Przychodni Lekarskiej przy ulicy </w:t>
      </w:r>
      <w:proofErr w:type="spellStart"/>
      <w:r w:rsidRPr="00F7364D">
        <w:rPr>
          <w:rFonts w:ascii="Arial" w:hAnsi="Arial" w:cs="Arial"/>
          <w:sz w:val="22"/>
          <w:szCs w:val="22"/>
        </w:rPr>
        <w:t>Iwickiej</w:t>
      </w:r>
      <w:proofErr w:type="spellEnd"/>
      <w:r w:rsidRPr="00F7364D">
        <w:rPr>
          <w:rFonts w:ascii="Arial" w:hAnsi="Arial" w:cs="Arial"/>
          <w:sz w:val="22"/>
          <w:szCs w:val="22"/>
        </w:rPr>
        <w:t xml:space="preserve"> 19 w Warszawie;</w:t>
      </w:r>
    </w:p>
    <w:p w:rsidR="00F012C3" w:rsidRPr="00F7364D" w:rsidRDefault="00F012C3" w:rsidP="00F012C3">
      <w:pPr>
        <w:widowControl w:val="0"/>
        <w:jc w:val="both"/>
        <w:rPr>
          <w:rFonts w:ascii="Arial" w:hAnsi="Arial" w:cs="Arial"/>
          <w:sz w:val="16"/>
          <w:szCs w:val="16"/>
        </w:rPr>
      </w:pPr>
    </w:p>
    <w:p w:rsidR="00F012C3" w:rsidRPr="00F7364D" w:rsidRDefault="00F012C3" w:rsidP="00F012C3">
      <w:pPr>
        <w:jc w:val="both"/>
      </w:pPr>
      <w:r w:rsidRPr="00F7364D">
        <w:rPr>
          <w:rFonts w:ascii="Arial" w:hAnsi="Arial" w:cs="Arial"/>
          <w:b/>
          <w:sz w:val="22"/>
          <w:szCs w:val="22"/>
        </w:rPr>
        <w:t>Ustala się kryteria oceny ofert</w:t>
      </w:r>
      <w:r w:rsidRPr="00F7364D">
        <w:rPr>
          <w:rFonts w:ascii="Arial" w:hAnsi="Arial" w:cs="Arial"/>
          <w:sz w:val="22"/>
          <w:szCs w:val="22"/>
        </w:rPr>
        <w:t xml:space="preserve">, którymi są: dla konkursów 1, 2 cena za godzinę, kwalifikacje zawodowe; dla konkursu 3 cena za pakiet badań, kwalifikacje zawodowe, dla konkursu 4 wynagrodzenie (ceny za godziny pracy w zakresie POZ dla dorosłych, stawki miesięczne za koordynację i nadzór), kwalifikacje zawodowe, </w:t>
      </w:r>
    </w:p>
    <w:p w:rsidR="00F012C3" w:rsidRPr="00F7364D" w:rsidRDefault="00F012C3" w:rsidP="00F012C3">
      <w:pPr>
        <w:jc w:val="both"/>
        <w:rPr>
          <w:rFonts w:ascii="Arial" w:hAnsi="Arial" w:cs="Arial"/>
          <w:sz w:val="16"/>
          <w:szCs w:val="16"/>
        </w:rPr>
      </w:pPr>
    </w:p>
    <w:p w:rsidR="00F012C3" w:rsidRPr="00F7364D" w:rsidRDefault="00F012C3" w:rsidP="00F012C3">
      <w:pPr>
        <w:jc w:val="both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b/>
          <w:sz w:val="22"/>
          <w:szCs w:val="22"/>
        </w:rPr>
        <w:t>Czas trwania umów</w:t>
      </w:r>
      <w:r w:rsidRPr="00F7364D">
        <w:rPr>
          <w:rFonts w:ascii="Arial" w:hAnsi="Arial" w:cs="Arial"/>
          <w:sz w:val="22"/>
          <w:szCs w:val="22"/>
        </w:rPr>
        <w:t xml:space="preserve">: od 01.09.2019 r. do 31.08.2020 r. z możliwością przedłużenia do 31.08.2021 r., </w:t>
      </w:r>
    </w:p>
    <w:p w:rsidR="00F012C3" w:rsidRPr="00F7364D" w:rsidRDefault="00F012C3" w:rsidP="00F012C3">
      <w:pPr>
        <w:jc w:val="both"/>
        <w:rPr>
          <w:rFonts w:ascii="Arial" w:hAnsi="Arial" w:cs="Arial"/>
          <w:sz w:val="16"/>
          <w:szCs w:val="16"/>
        </w:rPr>
      </w:pPr>
    </w:p>
    <w:p w:rsidR="00F012C3" w:rsidRPr="00F7364D" w:rsidRDefault="00F012C3" w:rsidP="00F012C3">
      <w:pPr>
        <w:jc w:val="both"/>
        <w:rPr>
          <w:rFonts w:ascii="Arial" w:hAnsi="Arial" w:cs="Arial"/>
        </w:rPr>
      </w:pPr>
      <w:r w:rsidRPr="00F7364D">
        <w:rPr>
          <w:rFonts w:ascii="Arial" w:hAnsi="Arial" w:cs="Arial"/>
          <w:b/>
          <w:sz w:val="22"/>
          <w:szCs w:val="22"/>
        </w:rPr>
        <w:t>Informacje o warunkach konkursu</w:t>
      </w:r>
      <w:r w:rsidRPr="00F7364D">
        <w:rPr>
          <w:rFonts w:ascii="Arial" w:hAnsi="Arial" w:cs="Arial"/>
          <w:sz w:val="22"/>
          <w:szCs w:val="22"/>
        </w:rPr>
        <w:t xml:space="preserve">, formularz oferty, projekt umowy i inne,  związane </w:t>
      </w:r>
      <w:r w:rsidRPr="00F7364D">
        <w:rPr>
          <w:rFonts w:ascii="Arial" w:hAnsi="Arial" w:cs="Arial"/>
          <w:sz w:val="22"/>
          <w:szCs w:val="22"/>
        </w:rPr>
        <w:br/>
        <w:t xml:space="preserve">z 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5">
        <w:r w:rsidRPr="00F7364D">
          <w:rPr>
            <w:rStyle w:val="czeinternetowe"/>
            <w:rFonts w:ascii="Arial" w:hAnsi="Arial" w:cs="Arial"/>
            <w:sz w:val="22"/>
            <w:szCs w:val="22"/>
          </w:rPr>
          <w:t>www.zozmokotow.pl</w:t>
        </w:r>
      </w:hyperlink>
      <w:r w:rsidRPr="00F7364D">
        <w:rPr>
          <w:rFonts w:ascii="Arial" w:hAnsi="Arial" w:cs="Arial"/>
          <w:sz w:val="22"/>
          <w:szCs w:val="22"/>
        </w:rPr>
        <w:t xml:space="preserve">. </w:t>
      </w:r>
    </w:p>
    <w:p w:rsidR="00F012C3" w:rsidRPr="00F7364D" w:rsidRDefault="00F012C3" w:rsidP="00F012C3">
      <w:pPr>
        <w:jc w:val="both"/>
        <w:rPr>
          <w:rFonts w:ascii="Arial" w:hAnsi="Arial" w:cs="Arial"/>
          <w:sz w:val="16"/>
          <w:szCs w:val="16"/>
        </w:rPr>
      </w:pPr>
    </w:p>
    <w:p w:rsidR="00F012C3" w:rsidRPr="00F7364D" w:rsidRDefault="00F012C3" w:rsidP="00F012C3">
      <w:pPr>
        <w:jc w:val="both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F7364D">
        <w:rPr>
          <w:rFonts w:ascii="Arial" w:hAnsi="Arial" w:cs="Arial"/>
          <w:bCs/>
          <w:sz w:val="22"/>
          <w:szCs w:val="22"/>
        </w:rPr>
        <w:t>w</w:t>
      </w:r>
      <w:r w:rsidRPr="00F7364D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F7364D">
        <w:rPr>
          <w:rFonts w:ascii="Arial" w:hAnsi="Arial" w:cs="Arial"/>
          <w:bCs/>
          <w:sz w:val="22"/>
          <w:szCs w:val="22"/>
        </w:rPr>
        <w:t xml:space="preserve"> ul. </w:t>
      </w:r>
      <w:r w:rsidRPr="00F7364D">
        <w:rPr>
          <w:rFonts w:ascii="Arial" w:hAnsi="Arial" w:cs="Arial"/>
          <w:sz w:val="22"/>
          <w:szCs w:val="22"/>
        </w:rPr>
        <w:t xml:space="preserve">Madalińskiego 13 w Sekretariacie pok. 201 </w:t>
      </w:r>
      <w:r w:rsidRPr="00F7364D">
        <w:rPr>
          <w:rFonts w:ascii="Arial" w:hAnsi="Arial" w:cs="Arial"/>
          <w:b/>
          <w:sz w:val="22"/>
          <w:szCs w:val="22"/>
        </w:rPr>
        <w:t>do dnia 12.08.2019 r. do godz. 12.00.</w:t>
      </w:r>
      <w:r w:rsidRPr="00F7364D">
        <w:rPr>
          <w:rFonts w:ascii="Arial" w:hAnsi="Arial" w:cs="Arial"/>
          <w:sz w:val="22"/>
          <w:szCs w:val="22"/>
        </w:rPr>
        <w:t xml:space="preserve"> Oferty należy składać w zamkniętej kopercie z dopiskiem: „Konkurs – np. POZ Przyczółkowa”</w:t>
      </w:r>
    </w:p>
    <w:p w:rsidR="00F012C3" w:rsidRPr="00F7364D" w:rsidRDefault="00F012C3" w:rsidP="00F012C3">
      <w:pPr>
        <w:jc w:val="both"/>
        <w:rPr>
          <w:rFonts w:ascii="Arial" w:hAnsi="Arial" w:cs="Arial"/>
          <w:sz w:val="16"/>
          <w:szCs w:val="16"/>
        </w:rPr>
      </w:pPr>
    </w:p>
    <w:p w:rsidR="00F012C3" w:rsidRPr="00F7364D" w:rsidRDefault="00F012C3" w:rsidP="00F012C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7364D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12.08.2019 r. </w:t>
      </w:r>
    </w:p>
    <w:p w:rsidR="00F012C3" w:rsidRPr="00F7364D" w:rsidRDefault="00F012C3" w:rsidP="00F012C3">
      <w:pPr>
        <w:jc w:val="both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sz w:val="22"/>
          <w:szCs w:val="22"/>
        </w:rPr>
        <w:t>POZ (Przyczółkowa)</w:t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  <w:t>godz. 12.30</w:t>
      </w:r>
    </w:p>
    <w:p w:rsidR="00F012C3" w:rsidRPr="00F7364D" w:rsidRDefault="00F012C3" w:rsidP="00F012C3">
      <w:pPr>
        <w:jc w:val="both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sz w:val="22"/>
          <w:szCs w:val="22"/>
        </w:rPr>
        <w:t>POZ (Malczewskiego)</w:t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  <w:t>godz. 13.00</w:t>
      </w:r>
    </w:p>
    <w:p w:rsidR="00F012C3" w:rsidRPr="00F7364D" w:rsidRDefault="00F012C3" w:rsidP="00F012C3">
      <w:pPr>
        <w:jc w:val="both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sz w:val="22"/>
          <w:szCs w:val="22"/>
        </w:rPr>
        <w:t>USG ginekologiczne (Przyczółkowa)</w:t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  <w:t>godz. 13.30</w:t>
      </w:r>
    </w:p>
    <w:p w:rsidR="00F012C3" w:rsidRPr="00F7364D" w:rsidRDefault="00F012C3" w:rsidP="00F012C3">
      <w:pPr>
        <w:jc w:val="both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sz w:val="22"/>
          <w:szCs w:val="22"/>
        </w:rPr>
        <w:t>POZ + medyczny nadzór i koordynacja (</w:t>
      </w:r>
      <w:proofErr w:type="spellStart"/>
      <w:r w:rsidRPr="00F7364D">
        <w:rPr>
          <w:rFonts w:ascii="Arial" w:hAnsi="Arial" w:cs="Arial"/>
          <w:sz w:val="22"/>
          <w:szCs w:val="22"/>
        </w:rPr>
        <w:t>Iwicka</w:t>
      </w:r>
      <w:proofErr w:type="spellEnd"/>
      <w:r w:rsidRPr="00F7364D">
        <w:rPr>
          <w:rFonts w:ascii="Arial" w:hAnsi="Arial" w:cs="Arial"/>
          <w:sz w:val="22"/>
          <w:szCs w:val="22"/>
        </w:rPr>
        <w:t>)</w:t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</w:r>
      <w:r w:rsidRPr="00F7364D">
        <w:rPr>
          <w:rFonts w:ascii="Arial" w:hAnsi="Arial" w:cs="Arial"/>
          <w:sz w:val="22"/>
          <w:szCs w:val="22"/>
        </w:rPr>
        <w:tab/>
        <w:t>godz. 14.00</w:t>
      </w:r>
    </w:p>
    <w:p w:rsidR="00F012C3" w:rsidRPr="00F7364D" w:rsidRDefault="00F012C3" w:rsidP="00F012C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F012C3" w:rsidRPr="00F7364D" w:rsidRDefault="00F012C3" w:rsidP="00F012C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7364D">
        <w:rPr>
          <w:rFonts w:ascii="Arial" w:hAnsi="Arial" w:cs="Arial"/>
          <w:b/>
          <w:sz w:val="22"/>
          <w:szCs w:val="22"/>
        </w:rPr>
        <w:t>Miejsce, termin rozstrzygnięcia konkursu:</w:t>
      </w:r>
      <w:r w:rsidRPr="00F7364D">
        <w:rPr>
          <w:rFonts w:ascii="Arial" w:hAnsi="Arial" w:cs="Arial"/>
          <w:sz w:val="22"/>
          <w:szCs w:val="22"/>
        </w:rPr>
        <w:t xml:space="preserve"> </w:t>
      </w:r>
      <w:r w:rsidRPr="00F7364D">
        <w:rPr>
          <w:rFonts w:ascii="Arial" w:hAnsi="Arial" w:cs="Arial"/>
          <w:bCs/>
          <w:sz w:val="22"/>
          <w:szCs w:val="22"/>
        </w:rPr>
        <w:t>w</w:t>
      </w:r>
      <w:r w:rsidRPr="00F7364D">
        <w:rPr>
          <w:rFonts w:ascii="Arial" w:hAnsi="Arial" w:cs="Arial"/>
          <w:sz w:val="22"/>
          <w:szCs w:val="22"/>
        </w:rPr>
        <w:t xml:space="preserve"> siedzibie Udzielającego zamówienia </w:t>
      </w:r>
      <w:r w:rsidRPr="00F7364D">
        <w:rPr>
          <w:rFonts w:ascii="Arial" w:hAnsi="Arial" w:cs="Arial"/>
          <w:sz w:val="22"/>
          <w:szCs w:val="22"/>
        </w:rPr>
        <w:br/>
        <w:t>w Warszawie</w:t>
      </w:r>
      <w:r w:rsidRPr="00F7364D">
        <w:rPr>
          <w:rFonts w:ascii="Arial" w:hAnsi="Arial" w:cs="Arial"/>
          <w:bCs/>
          <w:sz w:val="22"/>
          <w:szCs w:val="22"/>
        </w:rPr>
        <w:t xml:space="preserve"> przy ul. </w:t>
      </w:r>
      <w:r w:rsidRPr="00F7364D">
        <w:rPr>
          <w:rFonts w:ascii="Arial" w:hAnsi="Arial" w:cs="Arial"/>
          <w:sz w:val="22"/>
          <w:szCs w:val="22"/>
        </w:rPr>
        <w:t xml:space="preserve">Madalińskiego 13, </w:t>
      </w:r>
      <w:r w:rsidRPr="00F7364D">
        <w:rPr>
          <w:rFonts w:ascii="Arial" w:hAnsi="Arial" w:cs="Arial"/>
          <w:b/>
          <w:sz w:val="22"/>
          <w:szCs w:val="22"/>
        </w:rPr>
        <w:t xml:space="preserve">dnia 22.08.2019 r. o godz. 12.30. </w:t>
      </w:r>
      <w:r w:rsidRPr="00F7364D">
        <w:rPr>
          <w:rFonts w:ascii="Arial" w:hAnsi="Arial" w:cs="Arial"/>
          <w:sz w:val="22"/>
          <w:szCs w:val="22"/>
        </w:rPr>
        <w:t xml:space="preserve">z zachowaniem kolejności jak wyżej. W </w:t>
      </w:r>
      <w:r w:rsidRPr="00F7364D">
        <w:rPr>
          <w:rFonts w:ascii="Arial" w:eastAsia="Calibri" w:hAnsi="Arial" w:cs="Arial"/>
          <w:sz w:val="22"/>
          <w:szCs w:val="22"/>
        </w:rPr>
        <w:t xml:space="preserve">przypadku, gdy Oferent nie przedstawi wszystkich wymaganych </w:t>
      </w:r>
      <w:r w:rsidRPr="00F7364D">
        <w:rPr>
          <w:rFonts w:ascii="Arial" w:eastAsia="Calibri" w:hAnsi="Arial" w:cs="Arial"/>
          <w:sz w:val="22"/>
          <w:szCs w:val="22"/>
        </w:rPr>
        <w:lastRenderedPageBreak/>
        <w:t xml:space="preserve">dokumentów lub gdy oferta zawierać będzie braki formalne Udzielający zamówienie wezwie Oferenta do usunięcia tych braków w wyznaczonym terminie pod rygorem odrzucenia oferty. </w:t>
      </w:r>
    </w:p>
    <w:p w:rsidR="00F012C3" w:rsidRPr="00F7364D" w:rsidRDefault="00F012C3" w:rsidP="00F012C3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F012C3" w:rsidRPr="00F7364D" w:rsidRDefault="00F012C3" w:rsidP="00F012C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F7364D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F012C3" w:rsidRPr="00F7364D" w:rsidRDefault="00F012C3" w:rsidP="00F012C3">
      <w:pPr>
        <w:jc w:val="both"/>
        <w:rPr>
          <w:rFonts w:ascii="Arial" w:hAnsi="Arial" w:cs="Arial"/>
          <w:b/>
          <w:sz w:val="16"/>
          <w:szCs w:val="16"/>
        </w:rPr>
      </w:pPr>
    </w:p>
    <w:p w:rsidR="00F012C3" w:rsidRPr="00F7364D" w:rsidRDefault="00F012C3" w:rsidP="00F012C3">
      <w:pPr>
        <w:jc w:val="both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F012C3" w:rsidRPr="00F7364D" w:rsidRDefault="00F012C3" w:rsidP="00F012C3">
      <w:pPr>
        <w:jc w:val="both"/>
        <w:rPr>
          <w:rFonts w:ascii="Arial" w:hAnsi="Arial" w:cs="Arial"/>
          <w:sz w:val="16"/>
          <w:szCs w:val="16"/>
        </w:rPr>
      </w:pPr>
    </w:p>
    <w:p w:rsidR="00F012C3" w:rsidRPr="00F7364D" w:rsidRDefault="00F012C3" w:rsidP="00F012C3">
      <w:pPr>
        <w:jc w:val="both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F012C3" w:rsidRPr="00F7364D" w:rsidRDefault="00F012C3" w:rsidP="00F012C3">
      <w:pPr>
        <w:jc w:val="both"/>
        <w:rPr>
          <w:rFonts w:ascii="Arial" w:hAnsi="Arial" w:cs="Arial"/>
          <w:sz w:val="16"/>
          <w:szCs w:val="16"/>
        </w:rPr>
      </w:pPr>
    </w:p>
    <w:p w:rsidR="00F012C3" w:rsidRPr="00F7364D" w:rsidRDefault="00F012C3" w:rsidP="00F012C3">
      <w:pPr>
        <w:jc w:val="both"/>
        <w:rPr>
          <w:rFonts w:ascii="Arial" w:hAnsi="Arial" w:cs="Arial"/>
          <w:sz w:val="22"/>
          <w:szCs w:val="22"/>
        </w:rPr>
      </w:pPr>
      <w:r w:rsidRPr="00F7364D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F012C3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46B9F"/>
    <w:multiLevelType w:val="hybridMultilevel"/>
    <w:tmpl w:val="2B0E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C3"/>
    <w:rsid w:val="00905E03"/>
    <w:rsid w:val="009C0D86"/>
    <w:rsid w:val="009F099A"/>
    <w:rsid w:val="00F012C3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CAAC2-6779-4094-8015-5E98DE6C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012C3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F012C3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F012C3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F012C3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F012C3"/>
    <w:pPr>
      <w:ind w:left="720"/>
      <w:contextualSpacing/>
    </w:pPr>
  </w:style>
  <w:style w:type="character" w:customStyle="1" w:styleId="czeinternetowe">
    <w:name w:val="Łącze internetowe"/>
    <w:rsid w:val="00F01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2019-07-17T11:56:00Z</dcterms:created>
  <dcterms:modified xsi:type="dcterms:W3CDTF">2019-07-17T11:56:00Z</dcterms:modified>
</cp:coreProperties>
</file>