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46" w:rsidRPr="000104DA" w:rsidRDefault="008F0F46" w:rsidP="008F0F46">
      <w:pPr>
        <w:jc w:val="right"/>
        <w:rPr>
          <w:rFonts w:ascii="Arial" w:hAnsi="Arial" w:cs="Arial"/>
          <w:bCs/>
          <w:sz w:val="22"/>
          <w:szCs w:val="22"/>
        </w:rPr>
      </w:pPr>
      <w:r w:rsidRPr="000104DA">
        <w:rPr>
          <w:rFonts w:ascii="Arial" w:hAnsi="Arial" w:cs="Arial"/>
          <w:bCs/>
          <w:sz w:val="22"/>
          <w:szCs w:val="22"/>
        </w:rPr>
        <w:t>Warszawa 01.02.2019 r.</w:t>
      </w:r>
    </w:p>
    <w:p w:rsidR="008F0F46" w:rsidRDefault="008F0F46" w:rsidP="008F0F46">
      <w:pPr>
        <w:jc w:val="right"/>
        <w:rPr>
          <w:rFonts w:ascii="Arial" w:hAnsi="Arial" w:cs="Arial"/>
          <w:bCs/>
          <w:sz w:val="16"/>
          <w:szCs w:val="16"/>
        </w:rPr>
      </w:pPr>
    </w:p>
    <w:p w:rsidR="008F0F46" w:rsidRPr="000104DA" w:rsidRDefault="008F0F46" w:rsidP="008F0F46">
      <w:pPr>
        <w:jc w:val="right"/>
        <w:rPr>
          <w:rFonts w:ascii="Arial" w:hAnsi="Arial" w:cs="Arial"/>
          <w:bCs/>
          <w:sz w:val="16"/>
          <w:szCs w:val="16"/>
        </w:rPr>
      </w:pPr>
      <w:bookmarkStart w:id="0" w:name="_GoBack"/>
      <w:bookmarkEnd w:id="0"/>
    </w:p>
    <w:p w:rsidR="008F0F46" w:rsidRPr="000104DA" w:rsidRDefault="008F0F46" w:rsidP="008F0F46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OGŁOSZENIE</w:t>
      </w:r>
    </w:p>
    <w:p w:rsidR="008F0F46" w:rsidRPr="000104DA" w:rsidRDefault="008F0F46" w:rsidP="008F0F46">
      <w:pPr>
        <w:pStyle w:val="Tekstpodstawowy3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DYREKTORA SAMODZIELNEGO ZESPOŁU PUBLICZNYCH ZAKŁADÓW LECZNICTWA OTWARTEGO WARSZAWA - MOKOTÓW W WARSZAWIE                                                  ul. Madalińskiego 13</w:t>
      </w:r>
    </w:p>
    <w:p w:rsidR="008F0F46" w:rsidRPr="000104DA" w:rsidRDefault="008F0F46" w:rsidP="008F0F46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w sprawie: przeprowadzenia postępowania konkursowego na świadczenia zdrowotne w ramach programu opieki nad kombatantami</w:t>
      </w:r>
    </w:p>
    <w:p w:rsidR="008F0F46" w:rsidRPr="000104DA" w:rsidRDefault="008F0F46" w:rsidP="008F0F46">
      <w:pPr>
        <w:pStyle w:val="Tekstpodstawowy3"/>
        <w:jc w:val="left"/>
        <w:rPr>
          <w:rFonts w:ascii="Arial" w:hAnsi="Arial" w:cs="Arial"/>
          <w:sz w:val="16"/>
          <w:szCs w:val="16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Na podstawie:</w:t>
      </w:r>
    </w:p>
    <w:p w:rsidR="008F0F46" w:rsidRPr="000104DA" w:rsidRDefault="008F0F46" w:rsidP="008F0F46">
      <w:pPr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0104DA">
        <w:rPr>
          <w:rFonts w:ascii="Arial" w:hAnsi="Arial" w:cs="Arial"/>
          <w:b/>
          <w:sz w:val="22"/>
          <w:szCs w:val="22"/>
        </w:rPr>
        <w:t>- 26 art, 27 ustawy z dnia 15 kwietnia 2011 r. o działalności leczniczej (tekst jednolity Dz. U. z 2018 r. poz. 2190) ogłaszam</w:t>
      </w:r>
    </w:p>
    <w:p w:rsidR="008F0F46" w:rsidRPr="000104DA" w:rsidRDefault="008F0F46" w:rsidP="008F0F46">
      <w:pPr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0104DA">
        <w:rPr>
          <w:rFonts w:ascii="Arial" w:hAnsi="Arial" w:cs="Arial"/>
          <w:b/>
          <w:sz w:val="22"/>
          <w:szCs w:val="22"/>
        </w:rPr>
        <w:t xml:space="preserve">- umowy nr PZ-B/VI/1/1-KOM/1/17 z dn. 02.01.2017 r. pomiędzy M. st. Warszawa </w:t>
      </w:r>
      <w:r w:rsidRPr="000104DA">
        <w:rPr>
          <w:rFonts w:ascii="Arial" w:hAnsi="Arial" w:cs="Arial"/>
          <w:b/>
          <w:sz w:val="22"/>
          <w:szCs w:val="22"/>
        </w:rPr>
        <w:br/>
        <w:t>a SZPZLO Warszawa – Mokotów w sprawie realizacji „Programu opieki zdrowotnej nad kombatantami” ogłaszam:</w:t>
      </w:r>
    </w:p>
    <w:p w:rsidR="008F0F46" w:rsidRPr="000104DA" w:rsidRDefault="008F0F46" w:rsidP="008F0F46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przedsiębiorstwie podmiotu leczniczego w dziedzinie</w:t>
      </w:r>
      <w:r w:rsidRPr="000104DA">
        <w:rPr>
          <w:rFonts w:ascii="Arial" w:hAnsi="Arial" w:cs="Arial"/>
          <w:b/>
          <w:sz w:val="22"/>
          <w:szCs w:val="22"/>
        </w:rPr>
        <w:t xml:space="preserve"> ortopedii</w:t>
      </w:r>
      <w:r w:rsidRPr="000104DA">
        <w:rPr>
          <w:rFonts w:ascii="Arial" w:hAnsi="Arial" w:cs="Arial"/>
          <w:sz w:val="22"/>
          <w:szCs w:val="22"/>
        </w:rPr>
        <w:t xml:space="preserve"> </w:t>
      </w:r>
      <w:r w:rsidRPr="000104DA">
        <w:rPr>
          <w:rFonts w:ascii="Arial" w:hAnsi="Arial" w:cs="Arial"/>
          <w:sz w:val="22"/>
          <w:szCs w:val="22"/>
        </w:rPr>
        <w:br/>
        <w:t>w ramach realizacji świadczeń programu opieki zdrowotnej nad kombatantami w Przychodni Lekarskiej dla Kombatantów przy ulicy Litewskiej 11/13 w Warszawie</w:t>
      </w:r>
    </w:p>
    <w:p w:rsidR="008F0F46" w:rsidRPr="000104DA" w:rsidRDefault="008F0F46" w:rsidP="008F0F46">
      <w:pPr>
        <w:jc w:val="both"/>
        <w:rPr>
          <w:rFonts w:ascii="Arial" w:hAnsi="Arial" w:cs="Arial"/>
          <w:b/>
          <w:sz w:val="10"/>
          <w:szCs w:val="10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b/>
          <w:sz w:val="22"/>
          <w:szCs w:val="22"/>
        </w:rPr>
        <w:t>Ustala się kryterium oceny ofert</w:t>
      </w:r>
      <w:r w:rsidRPr="000104DA">
        <w:rPr>
          <w:rFonts w:ascii="Arial" w:hAnsi="Arial" w:cs="Arial"/>
          <w:sz w:val="22"/>
          <w:szCs w:val="22"/>
        </w:rPr>
        <w:t xml:space="preserve">, którymi są: cena za godzinę pracy, kwalifikacje zawodowe, </w:t>
      </w:r>
    </w:p>
    <w:p w:rsidR="008F0F46" w:rsidRPr="000104DA" w:rsidRDefault="008F0F46" w:rsidP="008F0F46">
      <w:pPr>
        <w:jc w:val="both"/>
        <w:rPr>
          <w:rFonts w:ascii="Arial" w:hAnsi="Arial" w:cs="Arial"/>
          <w:sz w:val="10"/>
          <w:szCs w:val="10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b/>
          <w:sz w:val="22"/>
          <w:szCs w:val="22"/>
        </w:rPr>
        <w:t>Czas trwania umów:</w:t>
      </w:r>
      <w:r w:rsidRPr="000104DA">
        <w:rPr>
          <w:rFonts w:ascii="Arial" w:hAnsi="Arial" w:cs="Arial"/>
          <w:sz w:val="22"/>
          <w:szCs w:val="22"/>
        </w:rPr>
        <w:t xml:space="preserve"> od 26.02.2019 r do 31.12.2019 r.</w:t>
      </w:r>
    </w:p>
    <w:p w:rsidR="008F0F46" w:rsidRPr="000104DA" w:rsidRDefault="008F0F46" w:rsidP="008F0F46">
      <w:pPr>
        <w:jc w:val="both"/>
        <w:rPr>
          <w:rFonts w:ascii="Arial" w:hAnsi="Arial" w:cs="Arial"/>
          <w:sz w:val="10"/>
          <w:szCs w:val="10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b/>
          <w:sz w:val="22"/>
          <w:szCs w:val="22"/>
        </w:rPr>
        <w:t>Informacje o warunkach konkursu</w:t>
      </w:r>
      <w:r w:rsidRPr="000104DA">
        <w:rPr>
          <w:rFonts w:ascii="Arial" w:hAnsi="Arial" w:cs="Arial"/>
          <w:sz w:val="22"/>
          <w:szCs w:val="22"/>
        </w:rPr>
        <w:t xml:space="preserve">, formularze ofert, projekty umów udostępniane są               w siedzibie Udzielającego zamówienia w Warszawie ul. Madalińskiego 13, pok. 203, w godz. od 8.00 do 15.00, kontakt tel. 22 541 72 70 wew. 211 oraz na stronie SZPZLO </w:t>
      </w:r>
      <w:hyperlink r:id="rId4" w:history="1">
        <w:r w:rsidRPr="000104DA">
          <w:rPr>
            <w:rStyle w:val="Hipercze"/>
            <w:sz w:val="22"/>
            <w:szCs w:val="22"/>
          </w:rPr>
          <w:t>www.zozmokotow.pl</w:t>
        </w:r>
      </w:hyperlink>
      <w:r w:rsidRPr="000104DA">
        <w:rPr>
          <w:rFonts w:ascii="Arial" w:hAnsi="Arial" w:cs="Arial"/>
          <w:sz w:val="22"/>
          <w:szCs w:val="22"/>
        </w:rPr>
        <w:t xml:space="preserve">. </w:t>
      </w:r>
    </w:p>
    <w:p w:rsidR="008F0F46" w:rsidRPr="000104DA" w:rsidRDefault="008F0F46" w:rsidP="008F0F46">
      <w:pPr>
        <w:jc w:val="both"/>
        <w:rPr>
          <w:rFonts w:ascii="Arial" w:hAnsi="Arial" w:cs="Arial"/>
          <w:sz w:val="10"/>
          <w:szCs w:val="10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0104DA">
        <w:rPr>
          <w:rFonts w:ascii="Arial" w:hAnsi="Arial" w:cs="Arial"/>
          <w:bCs/>
          <w:sz w:val="22"/>
          <w:szCs w:val="22"/>
        </w:rPr>
        <w:t>w</w:t>
      </w:r>
      <w:r w:rsidRPr="000104DA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0104DA">
        <w:rPr>
          <w:rFonts w:ascii="Arial" w:hAnsi="Arial" w:cs="Arial"/>
          <w:bCs/>
          <w:sz w:val="22"/>
          <w:szCs w:val="22"/>
        </w:rPr>
        <w:t xml:space="preserve"> ul. </w:t>
      </w:r>
      <w:r w:rsidRPr="000104DA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0104DA">
        <w:rPr>
          <w:rFonts w:ascii="Arial" w:hAnsi="Arial" w:cs="Arial"/>
          <w:b/>
          <w:sz w:val="22"/>
          <w:szCs w:val="22"/>
        </w:rPr>
        <w:t>do dnia 07.02.2019 r. do godz. 12.00.</w:t>
      </w:r>
      <w:r w:rsidRPr="000104DA">
        <w:rPr>
          <w:rFonts w:ascii="Arial" w:hAnsi="Arial" w:cs="Arial"/>
          <w:sz w:val="22"/>
          <w:szCs w:val="22"/>
        </w:rPr>
        <w:t xml:space="preserve"> Oferty należy składać w zamkniętej kopercie z dopiskiem: „Konkurs – kombatanci ortopedia”</w:t>
      </w:r>
    </w:p>
    <w:p w:rsidR="008F0F46" w:rsidRPr="000104DA" w:rsidRDefault="008F0F46" w:rsidP="008F0F46">
      <w:pPr>
        <w:jc w:val="both"/>
        <w:rPr>
          <w:rFonts w:ascii="Arial" w:hAnsi="Arial" w:cs="Arial"/>
          <w:sz w:val="10"/>
          <w:szCs w:val="10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04DA">
        <w:rPr>
          <w:rFonts w:ascii="Arial" w:hAnsi="Arial" w:cs="Arial"/>
          <w:b/>
          <w:sz w:val="22"/>
          <w:szCs w:val="22"/>
          <w:u w:val="single"/>
        </w:rPr>
        <w:t>Konkurs zostanie przeprowadzony w dniu 07.02.2019 r. o godz. 12.30</w:t>
      </w:r>
    </w:p>
    <w:p w:rsidR="008F0F46" w:rsidRPr="000104DA" w:rsidRDefault="008F0F46" w:rsidP="008F0F46">
      <w:pPr>
        <w:jc w:val="both"/>
        <w:rPr>
          <w:rFonts w:ascii="Arial" w:hAnsi="Arial" w:cs="Arial"/>
          <w:b/>
          <w:sz w:val="10"/>
          <w:szCs w:val="10"/>
        </w:rPr>
      </w:pPr>
    </w:p>
    <w:p w:rsidR="008F0F46" w:rsidRPr="000104DA" w:rsidRDefault="008F0F46" w:rsidP="008F0F4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104DA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0104DA">
        <w:rPr>
          <w:rFonts w:ascii="Arial" w:hAnsi="Arial" w:cs="Arial"/>
          <w:sz w:val="22"/>
          <w:szCs w:val="22"/>
        </w:rPr>
        <w:t xml:space="preserve"> </w:t>
      </w:r>
      <w:r w:rsidRPr="000104DA">
        <w:rPr>
          <w:rFonts w:ascii="Arial" w:hAnsi="Arial" w:cs="Arial"/>
          <w:bCs/>
          <w:sz w:val="22"/>
          <w:szCs w:val="22"/>
        </w:rPr>
        <w:t>w</w:t>
      </w:r>
      <w:r w:rsidRPr="000104DA">
        <w:rPr>
          <w:rFonts w:ascii="Arial" w:hAnsi="Arial" w:cs="Arial"/>
          <w:sz w:val="22"/>
          <w:szCs w:val="22"/>
        </w:rPr>
        <w:t xml:space="preserve"> siedzibie Udzielającego zamówienia w Warszawie</w:t>
      </w:r>
      <w:r w:rsidRPr="000104DA">
        <w:rPr>
          <w:rFonts w:ascii="Arial" w:hAnsi="Arial" w:cs="Arial"/>
          <w:bCs/>
          <w:sz w:val="22"/>
          <w:szCs w:val="22"/>
        </w:rPr>
        <w:t xml:space="preserve"> przy ul. </w:t>
      </w:r>
      <w:r w:rsidRPr="000104DA">
        <w:rPr>
          <w:rFonts w:ascii="Arial" w:hAnsi="Arial" w:cs="Arial"/>
          <w:sz w:val="22"/>
          <w:szCs w:val="22"/>
        </w:rPr>
        <w:t xml:space="preserve">Madalińskiego 13, dnia </w:t>
      </w:r>
      <w:r w:rsidRPr="000104DA">
        <w:rPr>
          <w:rFonts w:ascii="Arial" w:hAnsi="Arial" w:cs="Arial"/>
          <w:b/>
          <w:sz w:val="22"/>
          <w:szCs w:val="22"/>
        </w:rPr>
        <w:t>15.02.2019 r. o godz. 14.30</w:t>
      </w:r>
      <w:r w:rsidRPr="000104DA">
        <w:rPr>
          <w:rFonts w:ascii="Arial" w:hAnsi="Arial" w:cs="Arial"/>
          <w:sz w:val="22"/>
          <w:szCs w:val="22"/>
        </w:rPr>
        <w:t xml:space="preserve">. W </w:t>
      </w:r>
      <w:r w:rsidRPr="000104D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8F0F46" w:rsidRPr="000104DA" w:rsidRDefault="008F0F46" w:rsidP="008F0F4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8F0F46" w:rsidRPr="000104DA" w:rsidRDefault="008F0F46" w:rsidP="008F0F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b/>
          <w:sz w:val="22"/>
          <w:szCs w:val="22"/>
        </w:rPr>
        <w:t>Sposób powiadomienia o rozstrzygnięciu konkursów:</w:t>
      </w:r>
      <w:r w:rsidRPr="000104DA">
        <w:rPr>
          <w:rFonts w:ascii="Arial" w:hAnsi="Arial" w:cs="Arial"/>
          <w:sz w:val="22"/>
          <w:szCs w:val="22"/>
        </w:rPr>
        <w:t xml:space="preserve"> komunikat na stronie internetowej SZPZLO oraz komunikat na tablicy Ogłoszeń w siedzibie Udzielającego zamówienia. </w:t>
      </w:r>
    </w:p>
    <w:p w:rsidR="008F0F46" w:rsidRPr="000104DA" w:rsidRDefault="008F0F46" w:rsidP="008F0F46">
      <w:pPr>
        <w:jc w:val="both"/>
        <w:rPr>
          <w:rFonts w:ascii="Arial" w:hAnsi="Arial" w:cs="Arial"/>
          <w:sz w:val="12"/>
          <w:szCs w:val="12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8F0F46" w:rsidRPr="000104DA" w:rsidRDefault="008F0F46" w:rsidP="008F0F46">
      <w:pPr>
        <w:jc w:val="both"/>
        <w:rPr>
          <w:rFonts w:ascii="Arial" w:hAnsi="Arial" w:cs="Arial"/>
          <w:sz w:val="12"/>
          <w:szCs w:val="12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 składania ofert, przeprowadzenia postępowania konkursowego i rozstrzygnięcia konkursu oraz unieważnienia konkursu.</w:t>
      </w:r>
    </w:p>
    <w:p w:rsidR="008F0F46" w:rsidRPr="000104DA" w:rsidRDefault="008F0F46" w:rsidP="008F0F46">
      <w:pPr>
        <w:jc w:val="both"/>
        <w:rPr>
          <w:rFonts w:ascii="Arial" w:hAnsi="Arial" w:cs="Arial"/>
          <w:sz w:val="12"/>
          <w:szCs w:val="12"/>
        </w:rPr>
      </w:pPr>
    </w:p>
    <w:p w:rsidR="008F0F46" w:rsidRPr="000104DA" w:rsidRDefault="008F0F46" w:rsidP="008F0F46">
      <w:pPr>
        <w:jc w:val="both"/>
        <w:rPr>
          <w:rFonts w:ascii="Arial" w:hAnsi="Arial" w:cs="Arial"/>
          <w:sz w:val="22"/>
          <w:szCs w:val="22"/>
        </w:rPr>
      </w:pPr>
      <w:r w:rsidRPr="000104DA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p w:rsidR="00A47B9B" w:rsidRDefault="008F0F46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46"/>
    <w:rsid w:val="008F0F46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3F20C-4B7D-4F48-A717-483665FE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0F4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0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8F0F4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8F0F46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F0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8F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2019-02-01T11:09:00Z</dcterms:created>
  <dcterms:modified xsi:type="dcterms:W3CDTF">2019-02-01T11:10:00Z</dcterms:modified>
</cp:coreProperties>
</file>