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FA0" w:rsidRPr="006F0C66" w:rsidRDefault="00ED4FA0" w:rsidP="00ED4FA0">
      <w:pPr>
        <w:jc w:val="right"/>
        <w:rPr>
          <w:rFonts w:ascii="Arial" w:hAnsi="Arial" w:cs="Arial"/>
          <w:bCs/>
          <w:sz w:val="22"/>
          <w:szCs w:val="22"/>
        </w:rPr>
      </w:pPr>
      <w:r w:rsidRPr="006F0C66">
        <w:rPr>
          <w:rFonts w:ascii="Arial" w:hAnsi="Arial" w:cs="Arial"/>
          <w:bCs/>
          <w:sz w:val="22"/>
          <w:szCs w:val="22"/>
        </w:rPr>
        <w:t>Warszawa 29.01.2018 r.</w:t>
      </w:r>
    </w:p>
    <w:p w:rsidR="00ED4FA0" w:rsidRPr="006F0C66" w:rsidRDefault="00ED4FA0" w:rsidP="00ED4FA0">
      <w:pPr>
        <w:jc w:val="right"/>
        <w:rPr>
          <w:rFonts w:ascii="Arial" w:hAnsi="Arial" w:cs="Arial"/>
          <w:bCs/>
          <w:sz w:val="16"/>
          <w:szCs w:val="16"/>
        </w:rPr>
      </w:pPr>
    </w:p>
    <w:p w:rsidR="00ED4FA0" w:rsidRPr="006F0C66" w:rsidRDefault="00ED4FA0" w:rsidP="00ED4FA0">
      <w:pPr>
        <w:pStyle w:val="Nagwek1"/>
        <w:rPr>
          <w:rFonts w:ascii="Arial" w:hAnsi="Arial" w:cs="Arial"/>
          <w:sz w:val="22"/>
          <w:szCs w:val="22"/>
        </w:rPr>
      </w:pPr>
      <w:r w:rsidRPr="006F0C66">
        <w:rPr>
          <w:rFonts w:ascii="Arial" w:hAnsi="Arial" w:cs="Arial"/>
          <w:sz w:val="22"/>
          <w:szCs w:val="22"/>
        </w:rPr>
        <w:t>OGŁOSZENIE</w:t>
      </w:r>
    </w:p>
    <w:p w:rsidR="00ED4FA0" w:rsidRPr="006F0C66" w:rsidRDefault="00ED4FA0" w:rsidP="00ED4FA0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6F0C66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ED4FA0" w:rsidRPr="006F0C66" w:rsidRDefault="00ED4FA0" w:rsidP="00ED4FA0">
      <w:pPr>
        <w:pStyle w:val="Tekstpodstawowy3"/>
        <w:rPr>
          <w:rFonts w:ascii="Arial" w:hAnsi="Arial" w:cs="Arial"/>
          <w:sz w:val="22"/>
          <w:szCs w:val="22"/>
        </w:rPr>
      </w:pPr>
      <w:r w:rsidRPr="006F0C66">
        <w:rPr>
          <w:rFonts w:ascii="Arial" w:hAnsi="Arial" w:cs="Arial"/>
          <w:sz w:val="22"/>
          <w:szCs w:val="22"/>
        </w:rPr>
        <w:t>ul. Madalińskiego 13</w:t>
      </w:r>
    </w:p>
    <w:p w:rsidR="00ED4FA0" w:rsidRPr="006F0C66" w:rsidRDefault="00ED4FA0" w:rsidP="00ED4FA0">
      <w:pPr>
        <w:pStyle w:val="Tekstpodstawowy3"/>
        <w:jc w:val="left"/>
        <w:rPr>
          <w:rFonts w:ascii="Arial" w:hAnsi="Arial" w:cs="Arial"/>
          <w:b w:val="0"/>
          <w:sz w:val="16"/>
          <w:szCs w:val="16"/>
          <w:lang w:val="pl-PL"/>
        </w:rPr>
      </w:pPr>
    </w:p>
    <w:p w:rsidR="00ED4FA0" w:rsidRPr="006F0C66" w:rsidRDefault="00ED4FA0" w:rsidP="00ED4FA0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6F0C66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ED4FA0" w:rsidRPr="006F0C66" w:rsidRDefault="00ED4FA0" w:rsidP="00ED4FA0">
      <w:pPr>
        <w:jc w:val="both"/>
        <w:rPr>
          <w:rFonts w:ascii="Arial" w:hAnsi="Arial" w:cs="Arial"/>
          <w:b/>
          <w:sz w:val="22"/>
          <w:szCs w:val="22"/>
        </w:rPr>
      </w:pPr>
      <w:r w:rsidRPr="006F0C66">
        <w:rPr>
          <w:rFonts w:ascii="Arial" w:hAnsi="Arial" w:cs="Arial"/>
          <w:b/>
          <w:sz w:val="22"/>
          <w:szCs w:val="22"/>
        </w:rPr>
        <w:t>Na podstawie art. 26, 27 ustawy z dnia 15 kwietnia 2011 r. o działalności leczniczej (tekst jednolity Dz. U. z 2016 r. poz. 1638) ogłaszam:</w:t>
      </w:r>
    </w:p>
    <w:p w:rsidR="00ED4FA0" w:rsidRPr="006F0C66" w:rsidRDefault="00ED4FA0" w:rsidP="00ED4FA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F0C66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dla dzieci w Przychodni Lekarskiej przy ulicy Chełmskiej 13/17 w Warszawie,</w:t>
      </w:r>
    </w:p>
    <w:p w:rsidR="00ED4FA0" w:rsidRPr="006F0C66" w:rsidRDefault="00ED4FA0" w:rsidP="00ED4FA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F0C66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dla dorosłych i dla dzieci w Przychodniach Lekarskich przy ulicy Przyczółkowej 33 oraz przy ulicy Kolegiackiej 3 w Warszawie,</w:t>
      </w:r>
    </w:p>
    <w:p w:rsidR="00ED4FA0" w:rsidRPr="006F0C66" w:rsidRDefault="00ED4FA0" w:rsidP="00ED4FA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F0C66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przedsiębiorstwie podmiotu leczniczego w dziedzinie medycyny rodzinnej w zakresie Podstawowej Opieki Zdrowotnej (POZ) dla dorosłych w Przychodni Lekarskiej przy ulicy Jadźwingów 9 w Warszawie wraz z wykonywaniem zadań związanych z pełnieniem zadań kierownika specjalizacji w dziedzinie medycyny rodzinnej wobec lekarzy odbywających szkolenia specjalizacyjne w ww. dziedzinie w SZPZLO Warszawa - Mokotów.</w:t>
      </w:r>
    </w:p>
    <w:p w:rsidR="00ED4FA0" w:rsidRPr="006F0C66" w:rsidRDefault="00ED4FA0" w:rsidP="00ED4FA0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ED4FA0" w:rsidRPr="006F0C66" w:rsidRDefault="00ED4FA0" w:rsidP="00ED4FA0">
      <w:pPr>
        <w:jc w:val="both"/>
        <w:rPr>
          <w:rFonts w:ascii="Arial" w:hAnsi="Arial" w:cs="Arial"/>
          <w:sz w:val="22"/>
          <w:szCs w:val="22"/>
        </w:rPr>
      </w:pPr>
      <w:r w:rsidRPr="006F0C66">
        <w:rPr>
          <w:rFonts w:ascii="Arial" w:hAnsi="Arial" w:cs="Arial"/>
          <w:b/>
          <w:sz w:val="22"/>
          <w:szCs w:val="22"/>
        </w:rPr>
        <w:t>Ustala się kryteria oceny ofert</w:t>
      </w:r>
      <w:r w:rsidRPr="006F0C66">
        <w:rPr>
          <w:rFonts w:ascii="Arial" w:hAnsi="Arial" w:cs="Arial"/>
          <w:sz w:val="22"/>
          <w:szCs w:val="22"/>
        </w:rPr>
        <w:t>, którymi są dla konkursów 1 i 2 cena za godzinę, kwalifikacje zawodowe, dla konkursu 3 cena za godzinę, doświadczenie zawodowe</w:t>
      </w:r>
    </w:p>
    <w:p w:rsidR="00ED4FA0" w:rsidRPr="006F0C66" w:rsidRDefault="00ED4FA0" w:rsidP="00ED4FA0">
      <w:pPr>
        <w:jc w:val="both"/>
        <w:rPr>
          <w:rFonts w:ascii="Arial" w:hAnsi="Arial" w:cs="Arial"/>
          <w:sz w:val="16"/>
          <w:szCs w:val="16"/>
        </w:rPr>
      </w:pPr>
    </w:p>
    <w:p w:rsidR="00ED4FA0" w:rsidRPr="006F0C66" w:rsidRDefault="00ED4FA0" w:rsidP="00ED4FA0">
      <w:pPr>
        <w:jc w:val="both"/>
        <w:rPr>
          <w:rFonts w:ascii="Arial" w:hAnsi="Arial" w:cs="Arial"/>
          <w:sz w:val="22"/>
          <w:szCs w:val="22"/>
        </w:rPr>
      </w:pPr>
      <w:r w:rsidRPr="006F0C66">
        <w:rPr>
          <w:rFonts w:ascii="Arial" w:hAnsi="Arial" w:cs="Arial"/>
          <w:b/>
          <w:sz w:val="22"/>
          <w:szCs w:val="22"/>
        </w:rPr>
        <w:t>Czas trwania umów</w:t>
      </w:r>
      <w:r w:rsidRPr="006F0C66">
        <w:rPr>
          <w:rFonts w:ascii="Arial" w:hAnsi="Arial" w:cs="Arial"/>
          <w:sz w:val="22"/>
          <w:szCs w:val="22"/>
        </w:rPr>
        <w:t>: od 01.03.2018 r. do 28.02.2019 r.</w:t>
      </w:r>
    </w:p>
    <w:p w:rsidR="00ED4FA0" w:rsidRPr="006F0C66" w:rsidRDefault="00ED4FA0" w:rsidP="00ED4FA0">
      <w:pPr>
        <w:jc w:val="both"/>
        <w:rPr>
          <w:rFonts w:ascii="Arial" w:hAnsi="Arial" w:cs="Arial"/>
          <w:sz w:val="16"/>
          <w:szCs w:val="16"/>
        </w:rPr>
      </w:pPr>
    </w:p>
    <w:p w:rsidR="00ED4FA0" w:rsidRPr="006F0C66" w:rsidRDefault="00ED4FA0" w:rsidP="00ED4FA0">
      <w:pPr>
        <w:jc w:val="both"/>
        <w:rPr>
          <w:rFonts w:ascii="Arial" w:hAnsi="Arial" w:cs="Arial"/>
          <w:sz w:val="22"/>
          <w:szCs w:val="22"/>
        </w:rPr>
      </w:pPr>
      <w:r w:rsidRPr="006F0C66">
        <w:rPr>
          <w:rFonts w:ascii="Arial" w:hAnsi="Arial" w:cs="Arial"/>
          <w:b/>
          <w:sz w:val="22"/>
          <w:szCs w:val="22"/>
        </w:rPr>
        <w:t>Informacje o warunkach konkursu</w:t>
      </w:r>
      <w:r w:rsidRPr="006F0C66">
        <w:rPr>
          <w:rFonts w:ascii="Arial" w:hAnsi="Arial" w:cs="Arial"/>
          <w:sz w:val="22"/>
          <w:szCs w:val="22"/>
        </w:rPr>
        <w:t xml:space="preserve">, formularz ofert, projekt umowy udostępniane są </w:t>
      </w:r>
      <w:r w:rsidRPr="006F0C66"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5" w:history="1">
        <w:r w:rsidRPr="006F0C66">
          <w:rPr>
            <w:rStyle w:val="Hipercze"/>
            <w:rFonts w:ascii="Arial" w:hAnsi="Arial" w:cs="Arial"/>
            <w:sz w:val="22"/>
            <w:szCs w:val="22"/>
          </w:rPr>
          <w:t>www.zozmokotow.pl</w:t>
        </w:r>
      </w:hyperlink>
      <w:r w:rsidRPr="006F0C66">
        <w:rPr>
          <w:rFonts w:ascii="Arial" w:hAnsi="Arial" w:cs="Arial"/>
          <w:sz w:val="22"/>
          <w:szCs w:val="22"/>
        </w:rPr>
        <w:t xml:space="preserve">. </w:t>
      </w:r>
    </w:p>
    <w:p w:rsidR="00ED4FA0" w:rsidRPr="006F0C66" w:rsidRDefault="00ED4FA0" w:rsidP="00ED4FA0">
      <w:pPr>
        <w:jc w:val="both"/>
        <w:rPr>
          <w:rFonts w:ascii="Arial" w:hAnsi="Arial" w:cs="Arial"/>
          <w:sz w:val="16"/>
          <w:szCs w:val="16"/>
        </w:rPr>
      </w:pPr>
    </w:p>
    <w:p w:rsidR="00ED4FA0" w:rsidRPr="006F0C66" w:rsidRDefault="00ED4FA0" w:rsidP="00ED4FA0">
      <w:pPr>
        <w:jc w:val="both"/>
        <w:rPr>
          <w:rFonts w:ascii="Arial" w:hAnsi="Arial" w:cs="Arial"/>
          <w:sz w:val="22"/>
          <w:szCs w:val="22"/>
        </w:rPr>
      </w:pPr>
      <w:r w:rsidRPr="006F0C66">
        <w:rPr>
          <w:rFonts w:ascii="Arial" w:hAnsi="Arial" w:cs="Arial"/>
          <w:b/>
          <w:bCs/>
          <w:sz w:val="22"/>
          <w:szCs w:val="22"/>
        </w:rPr>
        <w:t>Miejsce, termin składania ofert</w:t>
      </w:r>
      <w:r w:rsidRPr="006F0C66">
        <w:rPr>
          <w:rFonts w:ascii="Arial" w:hAnsi="Arial" w:cs="Arial"/>
          <w:bCs/>
          <w:sz w:val="22"/>
          <w:szCs w:val="22"/>
        </w:rPr>
        <w:t>: w</w:t>
      </w:r>
      <w:r w:rsidRPr="006F0C66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6F0C66">
        <w:rPr>
          <w:rFonts w:ascii="Arial" w:hAnsi="Arial" w:cs="Arial"/>
          <w:bCs/>
          <w:sz w:val="22"/>
          <w:szCs w:val="22"/>
        </w:rPr>
        <w:t xml:space="preserve"> ul. </w:t>
      </w:r>
      <w:r w:rsidRPr="006F0C66">
        <w:rPr>
          <w:rFonts w:ascii="Arial" w:hAnsi="Arial" w:cs="Arial"/>
          <w:sz w:val="22"/>
          <w:szCs w:val="22"/>
        </w:rPr>
        <w:t>Madalińskiego 13 w Sekretariacie pok. 201 do dnia 06.02.2018 r. do godz. 12.00. Oferty należy składać w zamkniętej kopercie z dopiskiem: „Konkurs - np. POZ dzieci Chełmska”</w:t>
      </w:r>
    </w:p>
    <w:p w:rsidR="00ED4FA0" w:rsidRPr="006F0C66" w:rsidRDefault="00ED4FA0" w:rsidP="00ED4FA0">
      <w:pPr>
        <w:jc w:val="both"/>
        <w:rPr>
          <w:rFonts w:ascii="Arial" w:hAnsi="Arial" w:cs="Arial"/>
          <w:sz w:val="16"/>
          <w:szCs w:val="16"/>
        </w:rPr>
      </w:pPr>
    </w:p>
    <w:p w:rsidR="00ED4FA0" w:rsidRPr="006F0C66" w:rsidRDefault="00ED4FA0" w:rsidP="00ED4FA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F0C66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06.02.2018 r. </w:t>
      </w:r>
    </w:p>
    <w:p w:rsidR="00ED4FA0" w:rsidRPr="006F0C66" w:rsidRDefault="00ED4FA0" w:rsidP="00ED4F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0C66">
        <w:rPr>
          <w:rFonts w:ascii="Arial" w:hAnsi="Arial" w:cs="Arial"/>
          <w:sz w:val="22"/>
          <w:szCs w:val="22"/>
        </w:rPr>
        <w:t>POZ dzieci (Chełmska)</w:t>
      </w:r>
      <w:r w:rsidRPr="006F0C66">
        <w:rPr>
          <w:rFonts w:ascii="Arial" w:hAnsi="Arial" w:cs="Arial"/>
          <w:sz w:val="22"/>
          <w:szCs w:val="22"/>
        </w:rPr>
        <w:tab/>
      </w:r>
      <w:r w:rsidRPr="006F0C66">
        <w:rPr>
          <w:rFonts w:ascii="Arial" w:hAnsi="Arial" w:cs="Arial"/>
          <w:sz w:val="22"/>
          <w:szCs w:val="22"/>
        </w:rPr>
        <w:tab/>
      </w:r>
      <w:r w:rsidRPr="006F0C66">
        <w:rPr>
          <w:rFonts w:ascii="Arial" w:hAnsi="Arial" w:cs="Arial"/>
          <w:sz w:val="22"/>
          <w:szCs w:val="22"/>
        </w:rPr>
        <w:tab/>
      </w:r>
      <w:r w:rsidRPr="006F0C66">
        <w:rPr>
          <w:rFonts w:ascii="Arial" w:hAnsi="Arial" w:cs="Arial"/>
          <w:sz w:val="22"/>
          <w:szCs w:val="22"/>
        </w:rPr>
        <w:tab/>
      </w:r>
      <w:r w:rsidRPr="006F0C66">
        <w:rPr>
          <w:rFonts w:ascii="Arial" w:hAnsi="Arial" w:cs="Arial"/>
          <w:sz w:val="22"/>
          <w:szCs w:val="22"/>
        </w:rPr>
        <w:tab/>
      </w:r>
      <w:r w:rsidRPr="006F0C66">
        <w:rPr>
          <w:rFonts w:ascii="Arial" w:hAnsi="Arial" w:cs="Arial"/>
          <w:sz w:val="22"/>
          <w:szCs w:val="22"/>
        </w:rPr>
        <w:tab/>
      </w:r>
      <w:r w:rsidRPr="006F0C66">
        <w:rPr>
          <w:rFonts w:ascii="Arial" w:hAnsi="Arial" w:cs="Arial"/>
          <w:sz w:val="22"/>
          <w:szCs w:val="22"/>
        </w:rPr>
        <w:tab/>
      </w:r>
      <w:r w:rsidRPr="006F0C66">
        <w:rPr>
          <w:rFonts w:ascii="Arial" w:hAnsi="Arial" w:cs="Arial"/>
          <w:sz w:val="22"/>
          <w:szCs w:val="22"/>
        </w:rPr>
        <w:tab/>
        <w:t>godz. 12.30</w:t>
      </w:r>
    </w:p>
    <w:p w:rsidR="00ED4FA0" w:rsidRPr="006F0C66" w:rsidRDefault="00ED4FA0" w:rsidP="00ED4F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0C66">
        <w:rPr>
          <w:rFonts w:ascii="Arial" w:hAnsi="Arial" w:cs="Arial"/>
          <w:sz w:val="22"/>
          <w:szCs w:val="22"/>
        </w:rPr>
        <w:t>POZ dorośli i dzieci (Przyczółkowa i Kolegiacka)</w:t>
      </w:r>
      <w:r w:rsidRPr="006F0C66">
        <w:rPr>
          <w:rFonts w:ascii="Arial" w:hAnsi="Arial" w:cs="Arial"/>
          <w:sz w:val="22"/>
          <w:szCs w:val="22"/>
        </w:rPr>
        <w:tab/>
      </w:r>
      <w:r w:rsidRPr="006F0C66">
        <w:rPr>
          <w:rFonts w:ascii="Arial" w:hAnsi="Arial" w:cs="Arial"/>
          <w:sz w:val="22"/>
          <w:szCs w:val="22"/>
        </w:rPr>
        <w:tab/>
      </w:r>
      <w:r w:rsidRPr="006F0C66">
        <w:rPr>
          <w:rFonts w:ascii="Arial" w:hAnsi="Arial" w:cs="Arial"/>
          <w:sz w:val="22"/>
          <w:szCs w:val="22"/>
        </w:rPr>
        <w:tab/>
      </w:r>
      <w:r w:rsidRPr="006F0C66">
        <w:rPr>
          <w:rFonts w:ascii="Arial" w:hAnsi="Arial" w:cs="Arial"/>
          <w:sz w:val="22"/>
          <w:szCs w:val="22"/>
        </w:rPr>
        <w:tab/>
      </w:r>
      <w:r w:rsidRPr="006F0C66">
        <w:rPr>
          <w:rFonts w:ascii="Arial" w:hAnsi="Arial" w:cs="Arial"/>
          <w:sz w:val="22"/>
          <w:szCs w:val="22"/>
        </w:rPr>
        <w:tab/>
        <w:t>godz. 13.00</w:t>
      </w:r>
    </w:p>
    <w:p w:rsidR="00ED4FA0" w:rsidRPr="006F0C66" w:rsidRDefault="00ED4FA0" w:rsidP="00ED4F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0C66">
        <w:rPr>
          <w:rFonts w:ascii="Arial" w:hAnsi="Arial" w:cs="Arial"/>
          <w:sz w:val="22"/>
          <w:szCs w:val="22"/>
        </w:rPr>
        <w:t>medycyna rodzinna + kierownictwo specjalizacji (Jadźwingów)</w:t>
      </w:r>
      <w:r w:rsidRPr="006F0C66">
        <w:rPr>
          <w:rFonts w:ascii="Arial" w:hAnsi="Arial" w:cs="Arial"/>
          <w:sz w:val="22"/>
          <w:szCs w:val="22"/>
        </w:rPr>
        <w:tab/>
      </w:r>
      <w:r w:rsidRPr="006F0C66">
        <w:rPr>
          <w:rFonts w:ascii="Arial" w:hAnsi="Arial" w:cs="Arial"/>
          <w:sz w:val="22"/>
          <w:szCs w:val="22"/>
        </w:rPr>
        <w:tab/>
      </w:r>
      <w:r w:rsidRPr="006F0C66">
        <w:rPr>
          <w:rFonts w:ascii="Arial" w:hAnsi="Arial" w:cs="Arial"/>
          <w:sz w:val="22"/>
          <w:szCs w:val="22"/>
        </w:rPr>
        <w:tab/>
        <w:t>godz. 13.30</w:t>
      </w:r>
    </w:p>
    <w:p w:rsidR="00ED4FA0" w:rsidRPr="006F0C66" w:rsidRDefault="00ED4FA0" w:rsidP="00ED4FA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ED4FA0" w:rsidRPr="006F0C66" w:rsidRDefault="00ED4FA0" w:rsidP="00ED4F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6F0C66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6F0C66">
        <w:rPr>
          <w:rFonts w:ascii="Arial" w:hAnsi="Arial" w:cs="Arial"/>
          <w:sz w:val="22"/>
          <w:szCs w:val="22"/>
        </w:rPr>
        <w:t xml:space="preserve"> </w:t>
      </w:r>
      <w:r w:rsidRPr="006F0C66">
        <w:rPr>
          <w:rFonts w:ascii="Arial" w:hAnsi="Arial" w:cs="Arial"/>
          <w:bCs/>
          <w:sz w:val="22"/>
          <w:szCs w:val="22"/>
        </w:rPr>
        <w:t>w</w:t>
      </w:r>
      <w:r w:rsidRPr="006F0C66">
        <w:rPr>
          <w:rFonts w:ascii="Arial" w:hAnsi="Arial" w:cs="Arial"/>
          <w:sz w:val="22"/>
          <w:szCs w:val="22"/>
        </w:rPr>
        <w:t xml:space="preserve"> siedzibie Udzielającego zamówienia </w:t>
      </w:r>
      <w:r w:rsidRPr="006F0C66">
        <w:rPr>
          <w:rFonts w:ascii="Arial" w:hAnsi="Arial" w:cs="Arial"/>
          <w:sz w:val="22"/>
          <w:szCs w:val="22"/>
        </w:rPr>
        <w:br/>
        <w:t>w Warszawie</w:t>
      </w:r>
      <w:r w:rsidRPr="006F0C66">
        <w:rPr>
          <w:rFonts w:ascii="Arial" w:hAnsi="Arial" w:cs="Arial"/>
          <w:bCs/>
          <w:sz w:val="22"/>
          <w:szCs w:val="22"/>
        </w:rPr>
        <w:t xml:space="preserve"> przy ul. </w:t>
      </w:r>
      <w:r w:rsidRPr="006F0C66">
        <w:rPr>
          <w:rFonts w:ascii="Arial" w:hAnsi="Arial" w:cs="Arial"/>
          <w:sz w:val="22"/>
          <w:szCs w:val="22"/>
        </w:rPr>
        <w:t xml:space="preserve">Madalińskiego 13, dnia 15.02.2018 r. o godz. 14.30. W </w:t>
      </w:r>
      <w:r w:rsidRPr="006F0C66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6F0C66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ED4FA0" w:rsidRPr="006F0C66" w:rsidRDefault="00ED4FA0" w:rsidP="00ED4F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</w:p>
    <w:p w:rsidR="00ED4FA0" w:rsidRPr="006F0C66" w:rsidRDefault="00ED4FA0" w:rsidP="00ED4F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0C66">
        <w:rPr>
          <w:rFonts w:ascii="Arial" w:hAnsi="Arial" w:cs="Arial"/>
          <w:b/>
          <w:sz w:val="22"/>
          <w:szCs w:val="22"/>
        </w:rPr>
        <w:t>Sposób powiadomienia o rozstrzygnięciu konkursów:</w:t>
      </w:r>
      <w:r w:rsidRPr="006F0C66">
        <w:rPr>
          <w:rFonts w:ascii="Arial" w:hAnsi="Arial" w:cs="Arial"/>
          <w:sz w:val="22"/>
          <w:szCs w:val="22"/>
        </w:rPr>
        <w:t xml:space="preserve"> komunikat na stronie internetowej SZPZLO oraz komunikat na tablicy Ogłoszeń w siedzibie Udzielającego zamówienia. </w:t>
      </w:r>
    </w:p>
    <w:p w:rsidR="00ED4FA0" w:rsidRPr="006F0C66" w:rsidRDefault="00ED4FA0" w:rsidP="00ED4FA0">
      <w:pPr>
        <w:jc w:val="both"/>
        <w:rPr>
          <w:rFonts w:ascii="Arial" w:hAnsi="Arial" w:cs="Arial"/>
          <w:sz w:val="16"/>
          <w:szCs w:val="16"/>
        </w:rPr>
      </w:pPr>
    </w:p>
    <w:p w:rsidR="00ED4FA0" w:rsidRPr="006F0C66" w:rsidRDefault="00ED4FA0" w:rsidP="00ED4FA0">
      <w:pPr>
        <w:jc w:val="both"/>
        <w:rPr>
          <w:rFonts w:ascii="Arial" w:hAnsi="Arial" w:cs="Arial"/>
          <w:sz w:val="22"/>
          <w:szCs w:val="22"/>
        </w:rPr>
      </w:pPr>
      <w:r w:rsidRPr="006F0C66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ED4FA0" w:rsidRPr="006F0C66" w:rsidRDefault="00ED4FA0" w:rsidP="00ED4FA0">
      <w:pPr>
        <w:jc w:val="both"/>
        <w:rPr>
          <w:rFonts w:ascii="Arial" w:hAnsi="Arial" w:cs="Arial"/>
          <w:sz w:val="16"/>
          <w:szCs w:val="16"/>
        </w:rPr>
      </w:pPr>
    </w:p>
    <w:p w:rsidR="00ED4FA0" w:rsidRPr="006F0C66" w:rsidRDefault="00ED4FA0" w:rsidP="00ED4FA0">
      <w:pPr>
        <w:jc w:val="both"/>
        <w:rPr>
          <w:rFonts w:ascii="Arial" w:hAnsi="Arial" w:cs="Arial"/>
          <w:sz w:val="22"/>
          <w:szCs w:val="22"/>
        </w:rPr>
      </w:pPr>
      <w:r w:rsidRPr="006F0C66">
        <w:rPr>
          <w:rFonts w:ascii="Arial" w:hAnsi="Arial" w:cs="Arial"/>
          <w:sz w:val="22"/>
          <w:szCs w:val="22"/>
        </w:rPr>
        <w:lastRenderedPageBreak/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ED4FA0" w:rsidRPr="006F0C66" w:rsidRDefault="00ED4FA0" w:rsidP="00ED4FA0">
      <w:pPr>
        <w:jc w:val="both"/>
        <w:rPr>
          <w:rFonts w:ascii="Arial" w:hAnsi="Arial" w:cs="Arial"/>
          <w:sz w:val="12"/>
          <w:szCs w:val="12"/>
        </w:rPr>
      </w:pPr>
    </w:p>
    <w:p w:rsidR="00ED4FA0" w:rsidRPr="006F0C66" w:rsidRDefault="00ED4FA0" w:rsidP="00ED4FA0">
      <w:pPr>
        <w:jc w:val="both"/>
        <w:rPr>
          <w:rFonts w:ascii="Arial" w:hAnsi="Arial" w:cs="Arial"/>
          <w:sz w:val="22"/>
          <w:szCs w:val="22"/>
        </w:rPr>
      </w:pPr>
      <w:r w:rsidRPr="006F0C66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- Mokotów.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83282"/>
    <w:multiLevelType w:val="hybridMultilevel"/>
    <w:tmpl w:val="C21E816C"/>
    <w:lvl w:ilvl="0" w:tplc="B2084A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A0"/>
    <w:rsid w:val="00542ABB"/>
    <w:rsid w:val="00A33DAC"/>
    <w:rsid w:val="00E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6EA41-6C68-4CF9-8E18-04082FF1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4FA0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4FA0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ED4FA0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ED4FA0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ED4FA0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2018-01-30T11:11:00Z</dcterms:created>
  <dcterms:modified xsi:type="dcterms:W3CDTF">2018-01-30T11:11:00Z</dcterms:modified>
</cp:coreProperties>
</file>